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52514E4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2B5E80">
        <w:rPr>
          <w:b/>
          <w:sz w:val="24"/>
          <w:szCs w:val="24"/>
          <w:u w:val="single"/>
        </w:rPr>
        <w:t>1</w:t>
      </w:r>
      <w:r w:rsidR="00A152AF" w:rsidRPr="004D7528">
        <w:rPr>
          <w:b/>
          <w:sz w:val="24"/>
          <w:szCs w:val="24"/>
          <w:u w:val="single"/>
        </w:rPr>
        <w:t>-</w:t>
      </w:r>
      <w:r w:rsidR="00BE2042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1D7BD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2B5E80">
        <w:rPr>
          <w:b/>
          <w:sz w:val="24"/>
          <w:szCs w:val="24"/>
          <w:u w:val="single"/>
        </w:rPr>
        <w:t>ΠΑΡΑΣΚΕΥΗ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25548036" w14:textId="77777777" w:rsidR="00BE2042" w:rsidRPr="00BE2042" w:rsidRDefault="00BE2042" w:rsidP="00BE204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E2042">
        <w:rPr>
          <w:sz w:val="24"/>
          <w:szCs w:val="24"/>
        </w:rPr>
        <w:t>Πρόταση τοποθετήσεων – διαθέσεων εκπαιδευτικών.</w:t>
      </w:r>
    </w:p>
    <w:p w14:paraId="35C76193" w14:textId="77777777" w:rsidR="00BE2042" w:rsidRDefault="00BE2042" w:rsidP="00BE204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 xml:space="preserve">ών </w:t>
      </w:r>
      <w:r w:rsidRPr="0032538D">
        <w:rPr>
          <w:sz w:val="24"/>
          <w:szCs w:val="24"/>
        </w:rPr>
        <w:t>τίτλ</w:t>
      </w:r>
      <w:r>
        <w:rPr>
          <w:sz w:val="24"/>
          <w:szCs w:val="24"/>
        </w:rPr>
        <w:t>ων</w:t>
      </w:r>
      <w:r w:rsidRPr="0032538D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ούς</w:t>
      </w:r>
      <w:r w:rsidRPr="0032538D">
        <w:rPr>
          <w:sz w:val="24"/>
          <w:szCs w:val="24"/>
        </w:rPr>
        <w:t>.</w:t>
      </w:r>
    </w:p>
    <w:p w14:paraId="3CF70298" w14:textId="77777777" w:rsidR="00BE2042" w:rsidRPr="0032538D" w:rsidRDefault="00BE2042" w:rsidP="00BE204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6B2B51EA" w14:textId="77777777" w:rsidR="00BE2042" w:rsidRPr="00BE2042" w:rsidRDefault="00BE2042" w:rsidP="00BE2042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E2042">
        <w:rPr>
          <w:sz w:val="24"/>
          <w:szCs w:val="24"/>
        </w:rPr>
        <w:t xml:space="preserve"> Πρόταση αναγνώρισης προϋπηρεσίας εκπαιδευτικών.</w:t>
      </w:r>
    </w:p>
    <w:p w14:paraId="17E8A864" w14:textId="7BE6DA34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Μπελερή</w:t>
            </w:r>
            <w:proofErr w:type="spellEnd"/>
            <w:r w:rsidRPr="0032538D">
              <w:rPr>
                <w:sz w:val="24"/>
                <w:szCs w:val="24"/>
              </w:rPr>
              <w:t xml:space="preserve">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Δημηροπούλου</w:t>
            </w:r>
            <w:proofErr w:type="spellEnd"/>
            <w:r w:rsidRPr="0032538D">
              <w:rPr>
                <w:sz w:val="24"/>
                <w:szCs w:val="24"/>
              </w:rPr>
              <w:t xml:space="preserve">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Σκοκλίδης</w:t>
            </w:r>
            <w:proofErr w:type="spellEnd"/>
            <w:r w:rsidRPr="0032538D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E151C1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4E2E"/>
    <w:rsid w:val="001A6A45"/>
    <w:rsid w:val="001B4120"/>
    <w:rsid w:val="001C57BB"/>
    <w:rsid w:val="001D7BD9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B5E80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B055B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67016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2042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151C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26</cp:revision>
  <cp:lastPrinted>2022-11-02T11:40:00Z</cp:lastPrinted>
  <dcterms:created xsi:type="dcterms:W3CDTF">2022-11-23T07:41:00Z</dcterms:created>
  <dcterms:modified xsi:type="dcterms:W3CDTF">2024-02-29T11:38:00Z</dcterms:modified>
</cp:coreProperties>
</file>